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DF7ED" w14:textId="77777777" w:rsidR="00B55D27" w:rsidRDefault="00B55D27" w:rsidP="00B55D27">
      <w:pPr>
        <w:pStyle w:val="berschrift1"/>
        <w:rPr>
          <w:rFonts w:eastAsia="Times New Roman"/>
          <w:shd w:val="clear" w:color="auto" w:fill="FFFFFF"/>
          <w:lang w:eastAsia="de-DE"/>
        </w:rPr>
      </w:pPr>
      <w:r>
        <w:rPr>
          <w:rFonts w:eastAsia="Times New Roman"/>
          <w:shd w:val="clear" w:color="auto" w:fill="FFFFFF"/>
          <w:lang w:eastAsia="de-DE"/>
        </w:rPr>
        <w:t>Sitzung der Juso-HSG vom 2. Juli</w:t>
      </w:r>
    </w:p>
    <w:p w14:paraId="121CF08E" w14:textId="77777777" w:rsidR="00B55D27" w:rsidRDefault="00B55D27" w:rsidP="00B55D27">
      <w:pPr>
        <w:rPr>
          <w:lang w:eastAsia="de-DE"/>
        </w:rPr>
      </w:pPr>
    </w:p>
    <w:p w14:paraId="7B452690" w14:textId="77777777" w:rsidR="00B55D27" w:rsidRDefault="00B55D27" w:rsidP="00B55D27">
      <w:pPr>
        <w:rPr>
          <w:lang w:eastAsia="de-DE"/>
        </w:rPr>
      </w:pPr>
      <w:r>
        <w:rPr>
          <w:lang w:eastAsia="de-DE"/>
        </w:rPr>
        <w:t>Anwesend:</w:t>
      </w:r>
      <w:r w:rsidR="00C57ED0">
        <w:rPr>
          <w:lang w:eastAsia="de-DE"/>
        </w:rPr>
        <w:t xml:space="preserve"> 10</w:t>
      </w:r>
    </w:p>
    <w:p w14:paraId="26E55E3F" w14:textId="77777777" w:rsidR="00B55D27" w:rsidRDefault="00B55D27" w:rsidP="00B55D27">
      <w:pPr>
        <w:rPr>
          <w:lang w:eastAsia="de-DE"/>
        </w:rPr>
      </w:pPr>
      <w:r>
        <w:rPr>
          <w:lang w:eastAsia="de-DE"/>
        </w:rPr>
        <w:t>Redeleitung: Clara</w:t>
      </w:r>
    </w:p>
    <w:p w14:paraId="485D5B25" w14:textId="77777777" w:rsidR="00B55D27" w:rsidRDefault="00B55D27" w:rsidP="00B55D27">
      <w:pPr>
        <w:rPr>
          <w:lang w:eastAsia="de-DE"/>
        </w:rPr>
      </w:pPr>
      <w:r>
        <w:rPr>
          <w:lang w:eastAsia="de-DE"/>
        </w:rPr>
        <w:t>Protokoll: Anselm</w:t>
      </w:r>
    </w:p>
    <w:p w14:paraId="407E867D" w14:textId="77777777" w:rsidR="00B55D27" w:rsidRDefault="00B55D27" w:rsidP="00B55D27">
      <w:pPr>
        <w:rPr>
          <w:lang w:eastAsia="de-DE"/>
        </w:rPr>
      </w:pPr>
    </w:p>
    <w:p w14:paraId="50FA4067" w14:textId="77777777" w:rsidR="006D3A23" w:rsidRDefault="00B55D27" w:rsidP="00B55D27">
      <w:pPr>
        <w:rPr>
          <w:lang w:eastAsia="de-DE"/>
        </w:rPr>
      </w:pPr>
      <w:r>
        <w:rPr>
          <w:lang w:eastAsia="de-DE"/>
        </w:rPr>
        <w:t xml:space="preserve">O. </w:t>
      </w:r>
      <w:r w:rsidR="006E6B86">
        <w:rPr>
          <w:lang w:eastAsia="de-DE"/>
        </w:rPr>
        <w:t xml:space="preserve"> </w:t>
      </w:r>
      <w:r>
        <w:rPr>
          <w:lang w:eastAsia="de-DE"/>
        </w:rPr>
        <w:t xml:space="preserve">Begrüßung und </w:t>
      </w:r>
      <w:proofErr w:type="spellStart"/>
      <w:r>
        <w:rPr>
          <w:lang w:eastAsia="de-DE"/>
        </w:rPr>
        <w:t>Queerfeministischer</w:t>
      </w:r>
      <w:proofErr w:type="spellEnd"/>
      <w:r>
        <w:rPr>
          <w:lang w:eastAsia="de-DE"/>
        </w:rPr>
        <w:t xml:space="preserve"> Input von </w:t>
      </w:r>
      <w:r w:rsidR="009C4189">
        <w:rPr>
          <w:lang w:eastAsia="de-DE"/>
        </w:rPr>
        <w:t>Ines</w:t>
      </w:r>
      <w:r w:rsidR="006E6B86">
        <w:rPr>
          <w:lang w:eastAsia="de-DE"/>
        </w:rPr>
        <w:t xml:space="preserve"> zu kostenlosen Verhütungsmitteln</w:t>
      </w:r>
    </w:p>
    <w:p w14:paraId="2B8584D6" w14:textId="77777777" w:rsidR="006D3A23" w:rsidRDefault="006D3A23" w:rsidP="00B55D27">
      <w:pPr>
        <w:rPr>
          <w:lang w:eastAsia="de-DE"/>
        </w:rPr>
      </w:pPr>
      <w:r>
        <w:rPr>
          <w:lang w:eastAsia="de-DE"/>
        </w:rPr>
        <w:t xml:space="preserve">      und zum Umgang mit dem Missbrauch der Gedenkstätte am Platz der Alten Synagoge</w:t>
      </w:r>
    </w:p>
    <w:p w14:paraId="3C45E247" w14:textId="77777777" w:rsidR="00C57ED0" w:rsidRDefault="00C57ED0" w:rsidP="00B55D27">
      <w:pPr>
        <w:rPr>
          <w:lang w:eastAsia="de-DE"/>
        </w:rPr>
      </w:pPr>
      <w:r>
        <w:rPr>
          <w:lang w:eastAsia="de-DE"/>
        </w:rPr>
        <w:t xml:space="preserve">      </w:t>
      </w:r>
      <w:r>
        <w:rPr>
          <w:lang w:eastAsia="de-DE"/>
        </w:rPr>
        <w:sym w:font="Wingdings" w:char="F0E0"/>
      </w:r>
      <w:r>
        <w:rPr>
          <w:lang w:eastAsia="de-DE"/>
        </w:rPr>
        <w:t xml:space="preserve">  Zusammenarbeit mit jüdischer Gemeinde und AK gegen </w:t>
      </w:r>
      <w:r w:rsidR="00D57A91">
        <w:rPr>
          <w:lang w:eastAsia="de-DE"/>
        </w:rPr>
        <w:t>Antisemitismus</w:t>
      </w:r>
      <w:r w:rsidR="00E27854">
        <w:rPr>
          <w:lang w:eastAsia="de-DE"/>
        </w:rPr>
        <w:t>, Stadt-Jusos</w:t>
      </w:r>
    </w:p>
    <w:p w14:paraId="6006A425" w14:textId="77777777" w:rsidR="00BC30D2" w:rsidRDefault="00BC30D2" w:rsidP="00B55D27">
      <w:pPr>
        <w:rPr>
          <w:lang w:eastAsia="de-DE"/>
        </w:rPr>
      </w:pPr>
      <w:r>
        <w:rPr>
          <w:lang w:eastAsia="de-DE"/>
        </w:rPr>
        <w:t xml:space="preserve">      </w:t>
      </w:r>
      <w:r>
        <w:rPr>
          <w:lang w:eastAsia="de-DE"/>
        </w:rPr>
        <w:sym w:font="Wingdings" w:char="F0E0"/>
      </w:r>
      <w:r>
        <w:rPr>
          <w:lang w:eastAsia="de-DE"/>
        </w:rPr>
        <w:t xml:space="preserve">  Josie und Tabea gehen zum Referat gegen Antisemitismus</w:t>
      </w:r>
    </w:p>
    <w:p w14:paraId="79D3FDEC" w14:textId="77777777" w:rsidR="00D57A91" w:rsidRDefault="00D57A91" w:rsidP="00B55D27">
      <w:pPr>
        <w:rPr>
          <w:lang w:eastAsia="de-DE"/>
        </w:rPr>
      </w:pPr>
      <w:r>
        <w:rPr>
          <w:lang w:eastAsia="de-DE"/>
        </w:rPr>
        <w:t xml:space="preserve">      </w:t>
      </w:r>
      <w:r>
        <w:rPr>
          <w:lang w:eastAsia="de-DE"/>
        </w:rPr>
        <w:sym w:font="Wingdings" w:char="F0E0"/>
      </w:r>
      <w:r>
        <w:rPr>
          <w:lang w:eastAsia="de-DE"/>
        </w:rPr>
        <w:t xml:space="preserve">  Flyern</w:t>
      </w:r>
      <w:r w:rsidR="00E27854">
        <w:rPr>
          <w:lang w:eastAsia="de-DE"/>
        </w:rPr>
        <w:t>,</w:t>
      </w:r>
      <w:r>
        <w:rPr>
          <w:lang w:eastAsia="de-DE"/>
        </w:rPr>
        <w:t xml:space="preserve"> </w:t>
      </w:r>
      <w:r w:rsidR="009B50AA">
        <w:rPr>
          <w:lang w:eastAsia="de-DE"/>
        </w:rPr>
        <w:t>Pressemitteilung</w:t>
      </w:r>
      <w:r w:rsidR="00E27854">
        <w:rPr>
          <w:lang w:eastAsia="de-DE"/>
        </w:rPr>
        <w:t xml:space="preserve"> (?)</w:t>
      </w:r>
    </w:p>
    <w:p w14:paraId="54C148CF" w14:textId="77777777" w:rsidR="00E27854" w:rsidRDefault="00E27854" w:rsidP="00B55D27">
      <w:pPr>
        <w:rPr>
          <w:lang w:eastAsia="de-DE"/>
        </w:rPr>
      </w:pPr>
      <w:r>
        <w:rPr>
          <w:lang w:eastAsia="de-DE"/>
        </w:rPr>
        <w:t xml:space="preserve">      </w:t>
      </w:r>
      <w:r>
        <w:rPr>
          <w:lang w:eastAsia="de-DE"/>
        </w:rPr>
        <w:sym w:font="Wingdings" w:char="F0E0"/>
      </w:r>
      <w:r>
        <w:rPr>
          <w:lang w:eastAsia="de-DE"/>
        </w:rPr>
        <w:t xml:space="preserve">  Ines tritt in Kontakt mit jüdischer Gemeinde</w:t>
      </w:r>
    </w:p>
    <w:p w14:paraId="161313A1" w14:textId="77777777" w:rsidR="006E6B86" w:rsidRDefault="006E6B86" w:rsidP="00B55D27">
      <w:pPr>
        <w:rPr>
          <w:lang w:eastAsia="de-DE"/>
        </w:rPr>
      </w:pPr>
    </w:p>
    <w:p w14:paraId="74E4C693" w14:textId="77777777" w:rsidR="006E6B86" w:rsidRDefault="006E6B86" w:rsidP="006E6B86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Berichte</w:t>
      </w:r>
    </w:p>
    <w:p w14:paraId="07A2F35C" w14:textId="77777777" w:rsidR="006E6B86" w:rsidRDefault="006E6B86" w:rsidP="006E6B86">
      <w:pPr>
        <w:pStyle w:val="Listenabsatz"/>
        <w:numPr>
          <w:ilvl w:val="0"/>
          <w:numId w:val="2"/>
        </w:numPr>
        <w:rPr>
          <w:lang w:eastAsia="de-DE"/>
        </w:rPr>
      </w:pPr>
      <w:proofErr w:type="spellStart"/>
      <w:r>
        <w:rPr>
          <w:lang w:eastAsia="de-DE"/>
        </w:rPr>
        <w:t>StuRa</w:t>
      </w:r>
      <w:proofErr w:type="spellEnd"/>
    </w:p>
    <w:p w14:paraId="115ED0F0" w14:textId="77777777" w:rsidR="00633716" w:rsidRDefault="00E27854" w:rsidP="00E27854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>Bewerbungen</w:t>
      </w:r>
    </w:p>
    <w:p w14:paraId="7D8249B8" w14:textId="77777777" w:rsidR="00143C40" w:rsidRDefault="00143C40" w:rsidP="00E27854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>Unser Antrag zum Bericht des Landesrechnungshofs wurde mit 97% angenommen</w:t>
      </w:r>
    </w:p>
    <w:p w14:paraId="0A532370" w14:textId="77777777" w:rsidR="00E27854" w:rsidRDefault="00E27854" w:rsidP="00E27854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 xml:space="preserve">Podiumsdiskussion zur Beschlagnahmung der Festplatte am </w:t>
      </w:r>
      <w:r w:rsidR="00BC30D2">
        <w:rPr>
          <w:lang w:eastAsia="de-DE"/>
        </w:rPr>
        <w:t>16.7., 20 Uhr HS1098</w:t>
      </w:r>
    </w:p>
    <w:p w14:paraId="32834273" w14:textId="77777777" w:rsidR="00E27854" w:rsidRDefault="00E27854" w:rsidP="00E27854">
      <w:pPr>
        <w:pStyle w:val="Listenabsatz"/>
        <w:rPr>
          <w:lang w:eastAsia="de-DE"/>
        </w:rPr>
      </w:pPr>
      <w:r>
        <w:rPr>
          <w:lang w:eastAsia="de-DE"/>
        </w:rPr>
        <w:sym w:font="Wingdings" w:char="F0E0"/>
      </w:r>
      <w:r>
        <w:rPr>
          <w:lang w:eastAsia="de-DE"/>
        </w:rPr>
        <w:t xml:space="preserve">  Wir gehen geschlossen zu dieser Veranstaltung während der Sitzung</w:t>
      </w:r>
    </w:p>
    <w:p w14:paraId="7099098B" w14:textId="77777777" w:rsidR="00E27854" w:rsidRDefault="00E27854" w:rsidP="00E27854">
      <w:pPr>
        <w:pStyle w:val="Listenabsatz"/>
        <w:rPr>
          <w:lang w:eastAsia="de-DE"/>
        </w:rPr>
      </w:pPr>
      <w:r>
        <w:rPr>
          <w:lang w:eastAsia="de-DE"/>
        </w:rPr>
        <w:sym w:font="Wingdings" w:char="F0E0"/>
      </w:r>
      <w:r>
        <w:rPr>
          <w:lang w:eastAsia="de-DE"/>
        </w:rPr>
        <w:t xml:space="preserve">  Wahl der Sprecher*innen wird auf 18:30 vorgezogen </w:t>
      </w:r>
    </w:p>
    <w:p w14:paraId="3A101C8C" w14:textId="77777777" w:rsidR="00E27854" w:rsidRDefault="00E27854" w:rsidP="00E27854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 xml:space="preserve">Antrag zur Notlagenfinanzierung </w:t>
      </w:r>
    </w:p>
    <w:p w14:paraId="1723F4DD" w14:textId="77777777" w:rsidR="00E27854" w:rsidRDefault="00E27854" w:rsidP="00E27854">
      <w:pPr>
        <w:pStyle w:val="Listenabsatz"/>
        <w:rPr>
          <w:lang w:eastAsia="de-DE"/>
        </w:rPr>
      </w:pPr>
      <w:r>
        <w:rPr>
          <w:lang w:eastAsia="de-DE"/>
        </w:rPr>
        <w:sym w:font="Wingdings" w:char="F0E0"/>
      </w:r>
      <w:r>
        <w:rPr>
          <w:lang w:eastAsia="de-DE"/>
        </w:rPr>
        <w:t xml:space="preserve"> positive Resonanz</w:t>
      </w:r>
    </w:p>
    <w:p w14:paraId="05B81796" w14:textId="7602EE1E" w:rsidR="008B5155" w:rsidRDefault="008B5155" w:rsidP="00E27854">
      <w:pPr>
        <w:pStyle w:val="Listenabsatz"/>
        <w:rPr>
          <w:lang w:eastAsia="de-DE"/>
        </w:rPr>
      </w:pPr>
      <w:r>
        <w:rPr>
          <w:lang w:eastAsia="de-DE"/>
        </w:rPr>
        <w:sym w:font="Wingdings" w:char="F0E0"/>
      </w:r>
      <w:r>
        <w:rPr>
          <w:lang w:eastAsia="de-DE"/>
        </w:rPr>
        <w:t xml:space="preserve"> Antrag wurde mit 89% angenommen</w:t>
      </w:r>
    </w:p>
    <w:p w14:paraId="59757922" w14:textId="77777777" w:rsidR="00E27854" w:rsidRDefault="00E27854" w:rsidP="00E27854">
      <w:pPr>
        <w:pStyle w:val="Listenabsatz"/>
        <w:rPr>
          <w:lang w:eastAsia="de-DE"/>
        </w:rPr>
      </w:pPr>
    </w:p>
    <w:p w14:paraId="0AB4E5B2" w14:textId="77777777" w:rsidR="00E27854" w:rsidRDefault="00143C40" w:rsidP="00143C40">
      <w:pPr>
        <w:pStyle w:val="Listenabsatz"/>
        <w:numPr>
          <w:ilvl w:val="0"/>
          <w:numId w:val="2"/>
        </w:numPr>
        <w:rPr>
          <w:lang w:eastAsia="de-DE"/>
        </w:rPr>
      </w:pPr>
      <w:r>
        <w:rPr>
          <w:lang w:eastAsia="de-DE"/>
        </w:rPr>
        <w:t>Senat</w:t>
      </w:r>
    </w:p>
    <w:p w14:paraId="58DC970F" w14:textId="77777777" w:rsidR="00675F2E" w:rsidRDefault="00675F2E" w:rsidP="00675F2E">
      <w:pPr>
        <w:rPr>
          <w:lang w:eastAsia="de-DE"/>
        </w:rPr>
      </w:pPr>
    </w:p>
    <w:p w14:paraId="219BF989" w14:textId="77777777" w:rsidR="00E37857" w:rsidRDefault="00E37857" w:rsidP="00675F2E">
      <w:pPr>
        <w:rPr>
          <w:lang w:eastAsia="de-DE"/>
        </w:rPr>
      </w:pPr>
    </w:p>
    <w:p w14:paraId="77C0C380" w14:textId="77777777" w:rsidR="00675F2E" w:rsidRDefault="00675F2E" w:rsidP="00675F2E">
      <w:pPr>
        <w:pStyle w:val="Listenabsatz"/>
        <w:numPr>
          <w:ilvl w:val="0"/>
          <w:numId w:val="2"/>
        </w:numPr>
        <w:rPr>
          <w:lang w:eastAsia="de-DE"/>
        </w:rPr>
      </w:pPr>
      <w:r>
        <w:rPr>
          <w:lang w:eastAsia="de-DE"/>
        </w:rPr>
        <w:t>Bildungspolitischer Kongress</w:t>
      </w:r>
    </w:p>
    <w:p w14:paraId="3918F153" w14:textId="77777777" w:rsidR="00675F2E" w:rsidRDefault="00675F2E" w:rsidP="00675F2E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 xml:space="preserve">Tabea, </w:t>
      </w:r>
      <w:proofErr w:type="spellStart"/>
      <w:r>
        <w:rPr>
          <w:lang w:eastAsia="de-DE"/>
        </w:rPr>
        <w:t>Torrent</w:t>
      </w:r>
      <w:proofErr w:type="spellEnd"/>
      <w:r>
        <w:rPr>
          <w:lang w:eastAsia="de-DE"/>
        </w:rPr>
        <w:t xml:space="preserve"> und </w:t>
      </w:r>
      <w:proofErr w:type="spellStart"/>
      <w:r>
        <w:rPr>
          <w:lang w:eastAsia="de-DE"/>
        </w:rPr>
        <w:t>Shrabon</w:t>
      </w:r>
      <w:proofErr w:type="spellEnd"/>
      <w:r>
        <w:rPr>
          <w:lang w:eastAsia="de-DE"/>
        </w:rPr>
        <w:t xml:space="preserve"> (und Karl Lauterbach </w:t>
      </w:r>
      <w:proofErr w:type="spellStart"/>
      <w:r>
        <w:rPr>
          <w:lang w:eastAsia="de-DE"/>
        </w:rPr>
        <w:t>u.a</w:t>
      </w:r>
      <w:proofErr w:type="spellEnd"/>
      <w:r>
        <w:rPr>
          <w:lang w:eastAsia="de-DE"/>
        </w:rPr>
        <w:t>) waren anwesend</w:t>
      </w:r>
    </w:p>
    <w:p w14:paraId="0CEEBF51" w14:textId="77777777" w:rsidR="00675F2E" w:rsidRDefault="00675F2E" w:rsidP="00675F2E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 xml:space="preserve">Findung von Lösungswegen für aktuelle bildungspolitische Herausforderungen </w:t>
      </w:r>
    </w:p>
    <w:p w14:paraId="3E2E48D0" w14:textId="77777777" w:rsidR="00062990" w:rsidRDefault="00062990" w:rsidP="00675F2E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>Neue Flyer „Studiere doch wie du willst“ wurden von Tabea bestellt</w:t>
      </w:r>
    </w:p>
    <w:p w14:paraId="10AC2ADB" w14:textId="77777777" w:rsidR="00E63F75" w:rsidRDefault="00E63F75" w:rsidP="00E63F75">
      <w:pPr>
        <w:rPr>
          <w:lang w:eastAsia="de-DE"/>
        </w:rPr>
      </w:pPr>
    </w:p>
    <w:p w14:paraId="37F4DE7D" w14:textId="77777777" w:rsidR="00E63F75" w:rsidRDefault="00E63F75" w:rsidP="00E63F75">
      <w:pPr>
        <w:pStyle w:val="Listenabsatz"/>
        <w:numPr>
          <w:ilvl w:val="0"/>
          <w:numId w:val="2"/>
        </w:numPr>
        <w:rPr>
          <w:lang w:eastAsia="de-DE"/>
        </w:rPr>
      </w:pPr>
      <w:r>
        <w:rPr>
          <w:lang w:eastAsia="de-DE"/>
        </w:rPr>
        <w:t>AK Gernot Erler</w:t>
      </w:r>
    </w:p>
    <w:p w14:paraId="48082D76" w14:textId="6975FB18" w:rsidR="00E63F75" w:rsidRDefault="00961A64" w:rsidP="00961A64">
      <w:pPr>
        <w:pStyle w:val="Listenabsatz"/>
        <w:rPr>
          <w:lang w:eastAsia="de-DE"/>
        </w:rPr>
      </w:pPr>
      <w:r>
        <w:rPr>
          <w:lang w:eastAsia="de-DE"/>
        </w:rPr>
        <w:t>Donnerstag 20 Uhr</w:t>
      </w:r>
      <w:r w:rsidR="008B5155">
        <w:rPr>
          <w:lang w:eastAsia="de-DE"/>
        </w:rPr>
        <w:t xml:space="preserve"> HS </w:t>
      </w:r>
      <w:bookmarkStart w:id="0" w:name="_GoBack"/>
      <w:bookmarkEnd w:id="0"/>
      <w:r w:rsidR="008B5155">
        <w:rPr>
          <w:lang w:eastAsia="de-DE"/>
        </w:rPr>
        <w:t>3042 - Kommt alle!</w:t>
      </w:r>
    </w:p>
    <w:p w14:paraId="7CC4EFB7" w14:textId="77777777" w:rsidR="00E63F75" w:rsidRDefault="00E63F75" w:rsidP="00E63F75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lang w:eastAsia="de-DE"/>
        </w:rPr>
        <w:t>Plakate und Flyer müssen noch verteilt werden</w:t>
      </w:r>
    </w:p>
    <w:p w14:paraId="2A2D363E" w14:textId="77777777" w:rsidR="00062990" w:rsidRDefault="00062990" w:rsidP="00062990">
      <w:pPr>
        <w:rPr>
          <w:lang w:eastAsia="de-DE"/>
        </w:rPr>
      </w:pPr>
    </w:p>
    <w:p w14:paraId="2386BE9E" w14:textId="77777777" w:rsidR="00062990" w:rsidRDefault="00062990" w:rsidP="00062990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Kulturticket</w:t>
      </w:r>
    </w:p>
    <w:p w14:paraId="034B81ED" w14:textId="77777777" w:rsidR="00062990" w:rsidRDefault="00062990" w:rsidP="00062990">
      <w:pPr>
        <w:pStyle w:val="Listenabsatz"/>
        <w:numPr>
          <w:ilvl w:val="0"/>
          <w:numId w:val="8"/>
        </w:numPr>
        <w:rPr>
          <w:lang w:eastAsia="de-DE"/>
        </w:rPr>
      </w:pPr>
      <w:r>
        <w:rPr>
          <w:lang w:eastAsia="de-DE"/>
        </w:rPr>
        <w:t>Gegen eine gewisse Erhöhung der</w:t>
      </w:r>
      <w:r w:rsidR="00E37857">
        <w:rPr>
          <w:lang w:eastAsia="de-DE"/>
        </w:rPr>
        <w:t xml:space="preserve"> Semester</w:t>
      </w:r>
      <w:r w:rsidR="00DE3651">
        <w:rPr>
          <w:lang w:eastAsia="de-DE"/>
        </w:rPr>
        <w:t>gebühren können Studierende gratis oder stark vergünstigt in Museen, Theater, Konzerte etc.</w:t>
      </w:r>
      <w:r>
        <w:rPr>
          <w:lang w:eastAsia="de-DE"/>
        </w:rPr>
        <w:t xml:space="preserve"> </w:t>
      </w:r>
    </w:p>
    <w:p w14:paraId="02C4225D" w14:textId="77777777" w:rsidR="00062990" w:rsidRDefault="00062990" w:rsidP="00062990">
      <w:pPr>
        <w:pStyle w:val="Listenabsatz"/>
        <w:numPr>
          <w:ilvl w:val="0"/>
          <w:numId w:val="7"/>
        </w:numPr>
        <w:rPr>
          <w:lang w:eastAsia="de-DE"/>
        </w:rPr>
      </w:pPr>
      <w:r>
        <w:rPr>
          <w:lang w:eastAsia="de-DE"/>
        </w:rPr>
        <w:t>Modell an einigen Hochschulen schon umgesetzt</w:t>
      </w:r>
    </w:p>
    <w:p w14:paraId="39670548" w14:textId="77777777" w:rsidR="00062990" w:rsidRDefault="00062990" w:rsidP="00062990">
      <w:pPr>
        <w:pStyle w:val="Listenabsatz"/>
        <w:numPr>
          <w:ilvl w:val="0"/>
          <w:numId w:val="6"/>
        </w:numPr>
        <w:rPr>
          <w:lang w:eastAsia="de-DE"/>
        </w:rPr>
      </w:pPr>
      <w:r>
        <w:rPr>
          <w:lang w:eastAsia="de-DE"/>
        </w:rPr>
        <w:t xml:space="preserve">Josie fragt </w:t>
      </w:r>
      <w:proofErr w:type="spellStart"/>
      <w:r>
        <w:rPr>
          <w:lang w:eastAsia="de-DE"/>
        </w:rPr>
        <w:t>AstA</w:t>
      </w:r>
      <w:proofErr w:type="spellEnd"/>
      <w:r>
        <w:rPr>
          <w:lang w:eastAsia="de-DE"/>
        </w:rPr>
        <w:t xml:space="preserve"> an </w:t>
      </w:r>
    </w:p>
    <w:p w14:paraId="40426E2C" w14:textId="77777777" w:rsidR="00062990" w:rsidRDefault="00062990" w:rsidP="00062990">
      <w:pPr>
        <w:rPr>
          <w:lang w:eastAsia="de-DE"/>
        </w:rPr>
      </w:pPr>
    </w:p>
    <w:p w14:paraId="4F896A12" w14:textId="77777777" w:rsidR="00062990" w:rsidRDefault="00062990" w:rsidP="00062990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Austeilung von Flyern gegen die UB Nachtschließung</w:t>
      </w:r>
      <w:r w:rsidR="00E37857">
        <w:rPr>
          <w:lang w:eastAsia="de-DE"/>
        </w:rPr>
        <w:t>!</w:t>
      </w:r>
    </w:p>
    <w:p w14:paraId="65B71771" w14:textId="77777777" w:rsidR="00062990" w:rsidRDefault="00062990" w:rsidP="00062990">
      <w:pPr>
        <w:rPr>
          <w:lang w:eastAsia="de-DE"/>
        </w:rPr>
      </w:pPr>
    </w:p>
    <w:p w14:paraId="3C0B4143" w14:textId="77777777" w:rsidR="00062990" w:rsidRDefault="00062990" w:rsidP="00062990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Sonstiges</w:t>
      </w:r>
    </w:p>
    <w:p w14:paraId="16D380CF" w14:textId="77777777" w:rsidR="00E27854" w:rsidRPr="00B55D27" w:rsidRDefault="00E27854" w:rsidP="00E27854">
      <w:pPr>
        <w:rPr>
          <w:lang w:eastAsia="de-DE"/>
        </w:rPr>
      </w:pPr>
    </w:p>
    <w:p w14:paraId="4B013407" w14:textId="77777777" w:rsidR="00B55D27" w:rsidRDefault="00B55D27" w:rsidP="00B55D27">
      <w:pPr>
        <w:rPr>
          <w:rFonts w:ascii="Courier" w:eastAsia="Times New Roman" w:hAnsi="Courier" w:cs="Times New Roman"/>
          <w:color w:val="000000"/>
          <w:sz w:val="27"/>
          <w:szCs w:val="27"/>
          <w:shd w:val="clear" w:color="auto" w:fill="FFFFFF"/>
          <w:lang w:eastAsia="de-DE"/>
        </w:rPr>
      </w:pPr>
    </w:p>
    <w:p w14:paraId="0835DE8B" w14:textId="77777777" w:rsidR="00CD4736" w:rsidRDefault="008B5155"/>
    <w:sectPr w:rsidR="00CD4736" w:rsidSect="008F10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BE9"/>
    <w:multiLevelType w:val="hybridMultilevel"/>
    <w:tmpl w:val="4F5A82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16C18"/>
    <w:multiLevelType w:val="hybridMultilevel"/>
    <w:tmpl w:val="3A401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9741D"/>
    <w:multiLevelType w:val="hybridMultilevel"/>
    <w:tmpl w:val="988CA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911EB"/>
    <w:multiLevelType w:val="hybridMultilevel"/>
    <w:tmpl w:val="3F98FC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A61261"/>
    <w:multiLevelType w:val="hybridMultilevel"/>
    <w:tmpl w:val="BCE05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D5BFA"/>
    <w:multiLevelType w:val="hybridMultilevel"/>
    <w:tmpl w:val="A1DCF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E0380"/>
    <w:multiLevelType w:val="hybridMultilevel"/>
    <w:tmpl w:val="827E91D8"/>
    <w:lvl w:ilvl="0" w:tplc="571AF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A8B"/>
    <w:multiLevelType w:val="hybridMultilevel"/>
    <w:tmpl w:val="8C38D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27"/>
    <w:rsid w:val="00062990"/>
    <w:rsid w:val="00143C40"/>
    <w:rsid w:val="00633716"/>
    <w:rsid w:val="00675F2E"/>
    <w:rsid w:val="006D3A23"/>
    <w:rsid w:val="006E6B86"/>
    <w:rsid w:val="008B5155"/>
    <w:rsid w:val="008F1087"/>
    <w:rsid w:val="00961A64"/>
    <w:rsid w:val="009B50AA"/>
    <w:rsid w:val="009C4189"/>
    <w:rsid w:val="00B55D27"/>
    <w:rsid w:val="00BC30D2"/>
    <w:rsid w:val="00C57ED0"/>
    <w:rsid w:val="00CF3E29"/>
    <w:rsid w:val="00D57A91"/>
    <w:rsid w:val="00DE3651"/>
    <w:rsid w:val="00E27854"/>
    <w:rsid w:val="00E37857"/>
    <w:rsid w:val="00E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1BB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5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5D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E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1314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Sitzung der Juso-HSG vom 2. Juli</vt:lpstr>
    </vt:vector>
  </TitlesOfParts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Grau</dc:creator>
  <cp:keywords/>
  <dc:description/>
  <cp:lastModifiedBy>Anselm Grau</cp:lastModifiedBy>
  <cp:revision>2</cp:revision>
  <dcterms:created xsi:type="dcterms:W3CDTF">2018-07-04T13:45:00Z</dcterms:created>
  <dcterms:modified xsi:type="dcterms:W3CDTF">2018-07-04T13:45:00Z</dcterms:modified>
</cp:coreProperties>
</file>