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Protokoll vom 11.01.2021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Anwesenheit: Seren, Philipp, Jennifer Sühr (SPD), Fabian B., Giulia, Jann, Diegjen, Fabian K.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Begrüßung: Vorstellungsrunde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Jennifer Sühr: Kennenlernen und Fragenstellen</w:t>
      </w:r>
    </w:p>
    <w:p>
      <w:pPr>
        <w:pStyle w:val="Normal"/>
        <w:numPr>
          <w:ilvl w:val="1"/>
          <w:numId w:val="2"/>
        </w:numPr>
        <w:rPr/>
      </w:pPr>
      <w:r>
        <w:rPr/>
        <w:t>Motivation für Kandidatur: Schwierigkeit von Menschen mit Migrationshintergrund, „etwas zu werden“, durch Berufserfahrung in der Familienberatung first hand experience, Generation nicht vertreten, Polarisierung der Gesellschaft</w:t>
      </w:r>
    </w:p>
    <w:p>
      <w:pPr>
        <w:pStyle w:val="Normal"/>
        <w:numPr>
          <w:ilvl w:val="1"/>
          <w:numId w:val="2"/>
        </w:numPr>
        <w:rPr/>
      </w:pPr>
      <w:r>
        <w:rPr/>
        <w:t>Ämter sind überfördert</w:t>
      </w:r>
    </w:p>
    <w:p>
      <w:pPr>
        <w:pStyle w:val="Normal"/>
        <w:numPr>
          <w:ilvl w:val="1"/>
          <w:numId w:val="2"/>
        </w:numPr>
        <w:rPr/>
      </w:pPr>
      <w:r>
        <w:rPr/>
        <w:t>Schwierigkeiten Integration, Berufseinstieg gemäß Qualifikationen</w:t>
      </w:r>
    </w:p>
    <w:p>
      <w:pPr>
        <w:pStyle w:val="Normal"/>
        <w:numPr>
          <w:ilvl w:val="2"/>
          <w:numId w:val="2"/>
        </w:numPr>
        <w:rPr/>
      </w:pPr>
      <w:r>
        <w:rPr/>
        <w:t>Integrationskurs nur für Migranten besonderer Länder</w:t>
      </w:r>
    </w:p>
    <w:p>
      <w:pPr>
        <w:pStyle w:val="Normal"/>
        <w:numPr>
          <w:ilvl w:val="2"/>
          <w:numId w:val="2"/>
        </w:numPr>
        <w:rPr/>
      </w:pPr>
      <w:r>
        <w:rPr/>
        <w:t>Ausländische Abschlüsse werden nicht anerkannt; wenn man älter ist und schon Kinder hat bspw. schwierig, nachzuholen</w:t>
      </w:r>
    </w:p>
    <w:p>
      <w:pPr>
        <w:pStyle w:val="Normal"/>
        <w:numPr>
          <w:ilvl w:val="2"/>
          <w:numId w:val="2"/>
        </w:numPr>
        <w:rPr/>
      </w:pPr>
      <w:r>
        <w:rPr/>
        <w:t>Approbationsprüfung 90% Durchfallquote, eine Woche vorher wird erst Bescheid gegeben, latent ausländerfeindliche Prüfer: Gräben</w:t>
      </w:r>
    </w:p>
    <w:p>
      <w:pPr>
        <w:pStyle w:val="Normal"/>
        <w:numPr>
          <w:ilvl w:val="2"/>
          <w:numId w:val="2"/>
        </w:numPr>
        <w:rPr/>
      </w:pPr>
      <w:r>
        <w:rPr/>
        <w:t>Herlockung von Ausgebildeten im Ausland und dann Ausbeutung hier</w:t>
      </w:r>
    </w:p>
    <w:p>
      <w:pPr>
        <w:pStyle w:val="Normal"/>
        <w:numPr>
          <w:ilvl w:val="1"/>
          <w:numId w:val="2"/>
        </w:numPr>
        <w:rPr/>
      </w:pPr>
      <w:r>
        <w:rPr/>
        <w:t>Fragen an Jennifer:</w:t>
      </w:r>
    </w:p>
    <w:p>
      <w:pPr>
        <w:pStyle w:val="Normal"/>
        <w:numPr>
          <w:ilvl w:val="2"/>
          <w:numId w:val="2"/>
        </w:numPr>
        <w:rPr/>
      </w:pPr>
      <w:r>
        <w:rPr/>
        <w:t>Was will Sie im Landtag tun?</w:t>
        <w:tab/>
      </w:r>
    </w:p>
    <w:p>
      <w:pPr>
        <w:pStyle w:val="Normal"/>
        <w:numPr>
          <w:ilvl w:val="3"/>
          <w:numId w:val="2"/>
        </w:numPr>
        <w:rPr/>
      </w:pPr>
      <w:r>
        <w:rPr/>
        <w:t>Bildungssystem: Durchgängiger</w:t>
      </w:r>
    </w:p>
    <w:p>
      <w:pPr>
        <w:pStyle w:val="Normal"/>
        <w:numPr>
          <w:ilvl w:val="4"/>
          <w:numId w:val="2"/>
        </w:numPr>
        <w:rPr/>
      </w:pPr>
      <w:r>
        <w:rPr/>
        <w:t>Module: Kurz und hochwertige Weiterbildung</w:t>
      </w:r>
    </w:p>
    <w:p>
      <w:pPr>
        <w:pStyle w:val="Normal"/>
        <w:numPr>
          <w:ilvl w:val="4"/>
          <w:numId w:val="2"/>
        </w:numPr>
        <w:rPr/>
      </w:pPr>
      <w:r>
        <w:rPr/>
        <w:t>Europaweite Anerkennung von Abschlüssen</w:t>
      </w:r>
    </w:p>
    <w:p>
      <w:pPr>
        <w:pStyle w:val="Normal"/>
        <w:numPr>
          <w:ilvl w:val="4"/>
          <w:numId w:val="2"/>
        </w:numPr>
        <w:rPr/>
      </w:pPr>
      <w:r>
        <w:rPr/>
        <w:t>Verwaltung: Sensibilisierung &amp; Schulung (auch bspw. Bei Polizei)</w:t>
      </w:r>
    </w:p>
    <w:p>
      <w:pPr>
        <w:pStyle w:val="Normal"/>
        <w:numPr>
          <w:ilvl w:val="3"/>
          <w:numId w:val="2"/>
        </w:numPr>
        <w:rPr/>
      </w:pPr>
      <w:r>
        <w:rPr/>
        <w:t>Auch bei Verwaltung z.B. bei Ausländerbehörde sollten Menschen sein, die weiter Denken</w:t>
      </w:r>
    </w:p>
    <w:p>
      <w:pPr>
        <w:pStyle w:val="Normal"/>
        <w:numPr>
          <w:ilvl w:val="4"/>
          <w:numId w:val="2"/>
        </w:numPr>
        <w:rPr/>
      </w:pPr>
      <w:r>
        <w:rPr/>
        <w:t>Diese überfordert</w:t>
      </w:r>
    </w:p>
    <w:p>
      <w:pPr>
        <w:pStyle w:val="Normal"/>
        <w:numPr>
          <w:ilvl w:val="2"/>
          <w:numId w:val="2"/>
        </w:numPr>
        <w:rPr/>
      </w:pPr>
      <w:r>
        <w:rPr/>
        <w:t xml:space="preserve">Polarisierung? </w:t>
      </w:r>
      <w:r>
        <w:rPr/>
        <w:t>=&gt;</w:t>
      </w:r>
      <w:r>
        <w:rPr/>
        <w:t xml:space="preserve"> Erfahrung im Beruf</w:t>
      </w:r>
    </w:p>
    <w:p>
      <w:pPr>
        <w:pStyle w:val="Normal"/>
        <w:numPr>
          <w:ilvl w:val="3"/>
          <w:numId w:val="2"/>
        </w:numPr>
        <w:rPr/>
      </w:pPr>
      <w:r>
        <w:rPr/>
        <w:t>Ansätze?</w:t>
      </w:r>
    </w:p>
    <w:p>
      <w:pPr>
        <w:pStyle w:val="Normal"/>
        <w:numPr>
          <w:ilvl w:val="4"/>
          <w:numId w:val="2"/>
        </w:numPr>
        <w:rPr/>
      </w:pPr>
      <w:r>
        <w:rPr/>
        <w:t>Soziale &amp; Wirtschaftliche Sicherheit</w:t>
      </w:r>
    </w:p>
    <w:p>
      <w:pPr>
        <w:pStyle w:val="Normal"/>
        <w:numPr>
          <w:ilvl w:val="5"/>
          <w:numId w:val="2"/>
        </w:numPr>
        <w:rPr/>
      </w:pPr>
      <w:r>
        <w:rPr/>
        <w:t>Wohnungsmarkt</w:t>
      </w:r>
    </w:p>
    <w:p>
      <w:pPr>
        <w:pStyle w:val="Normal"/>
        <w:numPr>
          <w:ilvl w:val="5"/>
          <w:numId w:val="2"/>
        </w:numPr>
        <w:rPr/>
      </w:pPr>
      <w:r>
        <w:rPr/>
        <w:t>Erreichen der Familien früh</w:t>
      </w:r>
    </w:p>
    <w:p>
      <w:pPr>
        <w:pStyle w:val="Normal"/>
        <w:numPr>
          <w:ilvl w:val="5"/>
          <w:numId w:val="2"/>
        </w:numPr>
        <w:rPr/>
      </w:pPr>
      <w:r>
        <w:rPr/>
        <w:t>Arbeitsmarktpolitik, normales Leben leistbar</w:t>
      </w:r>
    </w:p>
    <w:p>
      <w:pPr>
        <w:pStyle w:val="Normal"/>
        <w:numPr>
          <w:ilvl w:val="3"/>
          <w:numId w:val="2"/>
        </w:numPr>
        <w:rPr/>
      </w:pPr>
      <w:r>
        <w:rPr/>
        <w:t>Muss nicht mehr passieren, um „Neid“ abzuschaffen?</w:t>
      </w:r>
    </w:p>
    <w:p>
      <w:pPr>
        <w:pStyle w:val="Normal"/>
        <w:numPr>
          <w:ilvl w:val="4"/>
          <w:numId w:val="2"/>
        </w:numPr>
        <w:rPr/>
      </w:pPr>
      <w:r>
        <w:rPr/>
        <w:t>Wohnungsmarktpolitik: Gemeinwesen</w:t>
      </w:r>
    </w:p>
    <w:p>
      <w:pPr>
        <w:pStyle w:val="Normal"/>
        <w:numPr>
          <w:ilvl w:val="4"/>
          <w:numId w:val="2"/>
        </w:numPr>
        <w:rPr/>
      </w:pPr>
      <w:r>
        <w:rPr/>
        <w:t>Abgehängt sind in BaWü wenig</w:t>
      </w:r>
    </w:p>
    <w:p>
      <w:pPr>
        <w:pStyle w:val="Normal"/>
        <w:numPr>
          <w:ilvl w:val="3"/>
          <w:numId w:val="2"/>
        </w:numPr>
        <w:rPr/>
      </w:pPr>
      <w:r>
        <w:rPr/>
        <w:t>Umfassender Sozialstaat?</w:t>
      </w:r>
    </w:p>
    <w:p>
      <w:pPr>
        <w:pStyle w:val="Normal"/>
        <w:numPr>
          <w:ilvl w:val="4"/>
          <w:numId w:val="2"/>
        </w:numPr>
        <w:rPr/>
      </w:pPr>
      <w:r>
        <w:rPr/>
        <w:t>neoliberale Entwicklung in letzten Jahrzehnten</w:t>
      </w:r>
    </w:p>
    <w:p>
      <w:pPr>
        <w:pStyle w:val="Normal"/>
        <w:numPr>
          <w:ilvl w:val="4"/>
          <w:numId w:val="2"/>
        </w:numPr>
        <w:rPr/>
      </w:pPr>
      <w:r>
        <w:rPr/>
        <w:t>Staat kommt seiner Pflicht nicht nach (bspw. Kitaplätze)</w:t>
      </w:r>
    </w:p>
    <w:p>
      <w:pPr>
        <w:pStyle w:val="Normal"/>
        <w:numPr>
          <w:ilvl w:val="2"/>
          <w:numId w:val="2"/>
        </w:numPr>
        <w:rPr/>
      </w:pPr>
      <w:r>
        <w:rPr/>
        <w:t xml:space="preserve">(Bemerkung Diegjen) Nicht nur Staat, auch Medien? Bspw. </w:t>
      </w:r>
      <w:r>
        <w:rPr/>
        <w:t>#</w:t>
      </w:r>
      <w:r>
        <w:rPr/>
        <w:t xml:space="preserve">Mitglieder Proasyl &gt; </w:t>
      </w:r>
      <w:r>
        <w:rPr/>
        <w:t>#</w:t>
      </w:r>
      <w:r>
        <w:rPr/>
        <w:t>Mitglieder AfD, darüber wird nicht berichtet</w:t>
      </w:r>
    </w:p>
    <w:p>
      <w:pPr>
        <w:pStyle w:val="Normal"/>
        <w:numPr>
          <w:ilvl w:val="1"/>
          <w:numId w:val="2"/>
        </w:numPr>
        <w:rPr/>
      </w:pPr>
      <w:r>
        <w:rPr/>
        <w:t>Hochschulpolitik</w:t>
      </w:r>
    </w:p>
    <w:p>
      <w:pPr>
        <w:pStyle w:val="Normal"/>
        <w:numPr>
          <w:ilvl w:val="2"/>
          <w:numId w:val="2"/>
        </w:numPr>
        <w:rPr/>
      </w:pPr>
      <w:r>
        <w:rPr/>
        <w:t>Exzellenzstrategie</w:t>
      </w:r>
    </w:p>
    <w:p>
      <w:pPr>
        <w:pStyle w:val="Normal"/>
        <w:numPr>
          <w:ilvl w:val="3"/>
          <w:numId w:val="2"/>
        </w:numPr>
        <w:rPr/>
      </w:pPr>
      <w:r>
        <w:rPr/>
        <w:t xml:space="preserve">Lehre leidet drunter </w:t>
      </w:r>
    </w:p>
    <w:p>
      <w:pPr>
        <w:pStyle w:val="Normal"/>
        <w:numPr>
          <w:ilvl w:val="3"/>
          <w:numId w:val="2"/>
        </w:numPr>
        <w:rPr/>
      </w:pPr>
      <w:r>
        <w:rPr/>
        <w:t>Arbeitsverträge befristet</w:t>
      </w:r>
    </w:p>
    <w:p>
      <w:pPr>
        <w:pStyle w:val="Normal"/>
        <w:numPr>
          <w:ilvl w:val="3"/>
          <w:numId w:val="2"/>
        </w:numPr>
        <w:rPr/>
      </w:pPr>
      <w:r>
        <w:rPr/>
        <w:t>Am Zeitfressendsten Anträge für Mittel, Forschung darauf ausgerichtet mehr Chancen dort zu haben =&gt; Mangel an Grundfinanzierung, Exzellenziniative kein Ersatz dafür</w:t>
      </w:r>
    </w:p>
    <w:p>
      <w:pPr>
        <w:pStyle w:val="Normal"/>
        <w:numPr>
          <w:ilvl w:val="3"/>
          <w:numId w:val="2"/>
        </w:numPr>
        <w:rPr/>
      </w:pPr>
      <w:r>
        <w:rPr/>
        <w:t>Als Freiburg Status verloren hat, Verlust einiger (wichtigen) Professor*innen =&gt; Exzellenz Ersatz für Grundfinanzierung</w:t>
      </w:r>
    </w:p>
    <w:p>
      <w:pPr>
        <w:pStyle w:val="Normal"/>
        <w:numPr>
          <w:ilvl w:val="3"/>
          <w:numId w:val="2"/>
        </w:numPr>
        <w:rPr/>
      </w:pPr>
      <w:r>
        <w:rPr/>
        <w:t>Amerika: Eliteunis fördern Polarisierung</w:t>
      </w:r>
    </w:p>
    <w:p>
      <w:pPr>
        <w:pStyle w:val="Normal"/>
        <w:numPr>
          <w:ilvl w:val="2"/>
          <w:numId w:val="2"/>
        </w:numPr>
        <w:rPr/>
      </w:pPr>
      <w:r>
        <w:rPr/>
        <w:t>Frage an Jennifer: Priorität Universitäten (auch im Bezug auf Grundfinanzierung)</w:t>
      </w:r>
    </w:p>
    <w:p>
      <w:pPr>
        <w:pStyle w:val="Normal"/>
        <w:numPr>
          <w:ilvl w:val="3"/>
          <w:numId w:val="2"/>
        </w:numPr>
        <w:rPr/>
      </w:pPr>
      <w:r>
        <w:rPr/>
        <w:t>Rückte nach Studium in den Hintergrund</w:t>
      </w:r>
    </w:p>
    <w:p>
      <w:pPr>
        <w:pStyle w:val="Normal"/>
        <w:numPr>
          <w:ilvl w:val="3"/>
          <w:numId w:val="2"/>
        </w:numPr>
        <w:rPr/>
      </w:pPr>
      <w:r>
        <w:rPr/>
        <w:t>Wohnen, Umwelt (Gerechtigkeit), Bildung</w:t>
      </w:r>
    </w:p>
    <w:p>
      <w:pPr>
        <w:pStyle w:val="Normal"/>
        <w:numPr>
          <w:ilvl w:val="3"/>
          <w:numId w:val="2"/>
        </w:numPr>
        <w:rPr/>
      </w:pPr>
      <w:r>
        <w:rPr/>
        <w:t>Arbeitsverträge an der Uni kritisch, Grundfinanzierung sicher</w:t>
      </w:r>
    </w:p>
    <w:p>
      <w:pPr>
        <w:pStyle w:val="Normal"/>
        <w:numPr>
          <w:ilvl w:val="3"/>
          <w:numId w:val="2"/>
        </w:numPr>
        <w:rPr/>
      </w:pPr>
      <w:r>
        <w:rPr/>
        <w:t>Hohe Priorität</w:t>
      </w:r>
    </w:p>
    <w:p>
      <w:pPr>
        <w:pStyle w:val="Normal"/>
        <w:numPr>
          <w:ilvl w:val="2"/>
          <w:numId w:val="2"/>
        </w:numPr>
        <w:rPr/>
      </w:pPr>
      <w:r>
        <w:rPr/>
        <w:t>Weitere Frage: Wie kann Hochschulpolitik mehr in den Vordergrund rücken</w:t>
      </w:r>
    </w:p>
    <w:p>
      <w:pPr>
        <w:pStyle w:val="Normal"/>
        <w:numPr>
          <w:ilvl w:val="3"/>
          <w:numId w:val="2"/>
        </w:numPr>
        <w:rPr/>
      </w:pPr>
      <w:r>
        <w:rPr/>
        <w:t>Vernetzung</w:t>
      </w:r>
    </w:p>
    <w:p>
      <w:pPr>
        <w:pStyle w:val="Normal"/>
        <w:numPr>
          <w:ilvl w:val="3"/>
          <w:numId w:val="2"/>
        </w:numPr>
        <w:rPr/>
      </w:pPr>
      <w:r>
        <w:rPr/>
        <w:t>Studiert: priviligiert? Fragwürdige Vorurteile</w:t>
      </w:r>
    </w:p>
    <w:p>
      <w:pPr>
        <w:pStyle w:val="Normal"/>
        <w:numPr>
          <w:ilvl w:val="2"/>
          <w:numId w:val="2"/>
        </w:numPr>
        <w:rPr/>
      </w:pPr>
      <w:r>
        <w:rPr/>
        <w:t>Nutzen der Gesellschaft von Forschung? Öffentliche Forschungsergebnisse werden von bspw. Big Pharma übernommen, Steuerzahler fühlt sich hintergangen</w:t>
      </w:r>
    </w:p>
    <w:p>
      <w:pPr>
        <w:pStyle w:val="Normal"/>
        <w:numPr>
          <w:ilvl w:val="2"/>
          <w:numId w:val="2"/>
        </w:numPr>
        <w:rPr/>
      </w:pPr>
      <w:r>
        <w:rPr/>
        <w:t>Vernachlässigung der Studierenden auch bei Corona</w:t>
      </w:r>
    </w:p>
    <w:p>
      <w:pPr>
        <w:pStyle w:val="Normal"/>
        <w:numPr>
          <w:ilvl w:val="3"/>
          <w:numId w:val="2"/>
        </w:numPr>
        <w:rPr/>
      </w:pPr>
      <w:r>
        <w:rPr/>
        <w:t>Jennifer: Wie Familien haben Studierende keine Stimme mehr bekommen</w:t>
      </w:r>
    </w:p>
    <w:p>
      <w:pPr>
        <w:pStyle w:val="Normal"/>
        <w:numPr>
          <w:ilvl w:val="2"/>
          <w:numId w:val="2"/>
        </w:numPr>
        <w:rPr/>
      </w:pPr>
      <w:r>
        <w:rPr/>
        <w:t>Novellierung LHG (siehe ältere Protokolle/offener Brief)</w:t>
      </w:r>
    </w:p>
    <w:p>
      <w:pPr>
        <w:pStyle w:val="Normal"/>
        <w:numPr>
          <w:ilvl w:val="2"/>
          <w:numId w:val="2"/>
        </w:numPr>
        <w:rPr/>
      </w:pPr>
      <w:r>
        <w:rPr/>
        <w:t xml:space="preserve">Digitale Lehre: Freiburg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de-DE" w:eastAsia="en-US" w:bidi="ar-SA"/>
        </w:rPr>
        <w:t xml:space="preserve">hängt </w:t>
      </w:r>
      <w:r>
        <w:rPr/>
        <w:t>hinterher</w:t>
      </w:r>
    </w:p>
    <w:p>
      <w:pPr>
        <w:pStyle w:val="Normal"/>
        <w:numPr>
          <w:ilvl w:val="3"/>
          <w:numId w:val="2"/>
        </w:numPr>
        <w:rPr/>
      </w:pPr>
      <w:r>
        <w:rPr/>
        <w:t>Politische Entscheidung, Prioritätensache</w:t>
      </w:r>
    </w:p>
    <w:p>
      <w:pPr>
        <w:pStyle w:val="Normal"/>
        <w:numPr>
          <w:ilvl w:val="3"/>
          <w:numId w:val="2"/>
        </w:numPr>
        <w:rPr/>
      </w:pPr>
      <w:r>
        <w:rPr/>
        <w:t>Wo soll Staat investieren? Bildung wichtiger als freie Wirtschaft</w:t>
      </w:r>
    </w:p>
    <w:p>
      <w:pPr>
        <w:pStyle w:val="Normal"/>
        <w:numPr>
          <w:ilvl w:val="3"/>
          <w:numId w:val="2"/>
        </w:numPr>
        <w:rPr/>
      </w:pPr>
      <w:r>
        <w:rPr/>
        <w:t>Lösung: Finanzielle Unterstützung</w:t>
      </w:r>
    </w:p>
    <w:p>
      <w:pPr>
        <w:pStyle w:val="Normal"/>
        <w:numPr>
          <w:ilvl w:val="3"/>
          <w:numId w:val="2"/>
        </w:numPr>
        <w:rPr/>
      </w:pPr>
      <w:r>
        <w:rPr/>
        <w:t>Scheidepunkt: Neusortierung Prios Menschlich/Digital/…</w:t>
      </w:r>
    </w:p>
    <w:p>
      <w:pPr>
        <w:pStyle w:val="Normal"/>
        <w:numPr>
          <w:ilvl w:val="1"/>
          <w:numId w:val="2"/>
        </w:numPr>
        <w:rPr/>
      </w:pPr>
      <w:r>
        <w:rPr/>
        <w:t>Unterstützung?</w:t>
      </w:r>
    </w:p>
    <w:p>
      <w:pPr>
        <w:pStyle w:val="Normal"/>
        <w:numPr>
          <w:ilvl w:val="2"/>
          <w:numId w:val="2"/>
        </w:numPr>
        <w:rPr/>
      </w:pPr>
      <w:r>
        <w:rPr/>
        <w:t>Veranstaltungen, Videos hochladen =&gt; alles nur online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Berichte: Jann berichtet vom Senat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Sonstiges &amp; Termine</w:t>
      </w:r>
    </w:p>
    <w:p>
      <w:pPr>
        <w:pStyle w:val="Normal"/>
        <w:numPr>
          <w:ilvl w:val="1"/>
          <w:numId w:val="2"/>
        </w:numPr>
        <w:rPr/>
      </w:pPr>
      <w:r>
        <w:rPr/>
        <w:t>StuRa Antrag Vorstandsbericht nächste Woche</w:t>
      </w:r>
    </w:p>
    <w:p>
      <w:pPr>
        <w:pStyle w:val="Normal"/>
        <w:numPr>
          <w:ilvl w:val="0"/>
          <w:numId w:val="0"/>
        </w:numPr>
        <w:ind w:left="1440" w:hanging="0"/>
        <w:rPr>
          <w:rFonts w:eastAsia="Calibri" w:cs="" w:cstheme="minorBidi" w:eastAsiaTheme="minorHAnsi"/>
          <w:color w:val="auto"/>
          <w:kern w:val="0"/>
          <w:sz w:val="24"/>
          <w:szCs w:val="24"/>
          <w:lang w:val="de-DE" w:eastAsia="en-US" w:bidi="ar-SA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upperLetter"/>
      <w:lvlText w:val="%1."/>
      <w:lvlJc w:val="left"/>
      <w:pPr>
        <w:tabs>
          <w:tab w:val="num" w:pos="0"/>
        </w:tabs>
        <w:ind w:left="0" w:hanging="0"/>
      </w:pPr>
      <w:rPr>
        <w:sz w:val="24"/>
      </w:rPr>
    </w:lvl>
    <w:lvl w:ilvl="1">
      <w:start w:val="1"/>
      <w:pStyle w:val="Heading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de-DE" w:eastAsia="en-US" w:bidi="ar-SA"/>
    </w:rPr>
  </w:style>
  <w:style w:type="paragraph" w:styleId="Heading1">
    <w:name w:val="Heading 1"/>
    <w:basedOn w:val="Normal"/>
    <w:next w:val="Normal"/>
    <w:link w:val="berschrift1Zchn"/>
    <w:autoRedefine/>
    <w:uiPriority w:val="9"/>
    <w:qFormat/>
    <w:rsid w:val="001641bc"/>
    <w:pPr>
      <w:keepNext w:val="true"/>
      <w:keepLines/>
      <w:numPr>
        <w:ilvl w:val="0"/>
        <w:numId w:val="1"/>
      </w:numPr>
      <w:spacing w:lineRule="auto" w:line="360" w:before="240" w:after="0"/>
      <w:jc w:val="both"/>
      <w:outlineLvl w:val="0"/>
    </w:pPr>
    <w:rPr>
      <w:rFonts w:ascii="Times New Roman" w:hAnsi="Times New Roman" w:eastAsia="" w:cs="" w:cstheme="majorBidi" w:eastAsiaTheme="majorEastAsia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berschrift2Zchn"/>
    <w:autoRedefine/>
    <w:uiPriority w:val="9"/>
    <w:unhideWhenUsed/>
    <w:qFormat/>
    <w:rsid w:val="001641bc"/>
    <w:pPr>
      <w:keepNext w:val="true"/>
      <w:keepLines/>
      <w:numPr>
        <w:ilvl w:val="1"/>
        <w:numId w:val="1"/>
      </w:numPr>
      <w:spacing w:lineRule="auto" w:line="360" w:before="40" w:after="0"/>
      <w:jc w:val="both"/>
      <w:outlineLvl w:val="1"/>
    </w:pPr>
    <w:rPr>
      <w:rFonts w:ascii="Times New Roman" w:hAnsi="Times New Roman" w:eastAsia="" w:cs="" w:cstheme="majorBidi" w:eastAsiaTheme="majorEastAsia"/>
      <w:color w:val="000000" w:themeColor="text1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03284f"/>
    <w:rPr>
      <w:rFonts w:ascii="Times New Roman" w:hAnsi="Times New Roman" w:eastAsia="" w:cs="" w:cstheme="majorBidi" w:eastAsiaTheme="majorEastAsia"/>
      <w:b/>
      <w:color w:val="000000" w:themeColor="text1"/>
      <w:szCs w:val="32"/>
    </w:rPr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1641bc"/>
    <w:rPr>
      <w:rFonts w:ascii="Times New Roman" w:hAnsi="Times New Roman" w:eastAsia="" w:cs="" w:cstheme="majorBidi" w:eastAsiaTheme="majorEastAsia"/>
      <w:color w:val="000000" w:themeColor="text1"/>
      <w:szCs w:val="2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602a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Formatvorlage1" w:customStyle="1">
    <w:name w:val="Formatvorlage1"/>
    <w:uiPriority w:val="99"/>
    <w:qFormat/>
    <w:rsid w:val="0003284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Application>LibreOffice/6.4.6.2$Linux_X86_64 LibreOffice_project/40$Build-2</Application>
  <Pages>2</Pages>
  <Words>440</Words>
  <Characters>3003</Characters>
  <CharactersWithSpaces>3325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2020-09-21T18:21:00Z</dcterms:created>
  <dc:creator>Giulia Pompa</dc:creator>
  <dc:description/>
  <dc:language>en-US</dc:language>
  <cp:lastModifiedBy/>
  <dcterms:modified xsi:type="dcterms:W3CDTF">2021-01-26T16:06:54Z</dcterms:modified>
  <cp:revision>191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